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2" w:rsidRDefault="000B47F2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47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СОВЕТ НАРОДНЫХ ДЕПУТАТОВ </w:t>
      </w:r>
    </w:p>
    <w:p w:rsidR="002063AF" w:rsidRPr="000B47F2" w:rsidRDefault="002063AF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5779" w:rsidRDefault="002063AF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БЕРЕЗНИКОВСКОЕ</w:t>
      </w:r>
      <w:r w:rsidR="000B47F2"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B47F2" w:rsidRPr="002063AF" w:rsidRDefault="000B47F2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СОБИНСКОГО </w:t>
      </w:r>
      <w:r w:rsidR="00F37836"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РАЙОНА</w:t>
      </w:r>
      <w:r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D5779" w:rsidRDefault="00FD5779" w:rsidP="000B47F2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7F2" w:rsidRPr="000B47F2" w:rsidRDefault="000B47F2" w:rsidP="000B47F2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B47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B47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</w:t>
      </w:r>
    </w:p>
    <w:p w:rsidR="000B47F2" w:rsidRPr="000B47F2" w:rsidRDefault="000B47F2" w:rsidP="000B47F2">
      <w:pPr>
        <w:spacing w:before="100" w:beforeAutospacing="1" w:after="0" w:line="240" w:lineRule="auto"/>
        <w:ind w:left="720" w:right="-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F2" w:rsidRPr="002063AF" w:rsidRDefault="007B4F6C" w:rsidP="000B47F2">
      <w:pPr>
        <w:shd w:val="clear" w:color="auto" w:fill="FFFFFF"/>
        <w:spacing w:after="0" w:line="240" w:lineRule="auto"/>
        <w:ind w:left="958" w:right="6" w:hanging="9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D57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25.03.2021</w:t>
      </w:r>
      <w:r w:rsidR="002063AF"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D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B47F2"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7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07/2</w:t>
      </w:r>
    </w:p>
    <w:p w:rsid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79" w:rsidRPr="000B47F2" w:rsidRDefault="00FD5779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F2" w:rsidRPr="000B47F2" w:rsidRDefault="000B47F2" w:rsidP="000B47F2">
      <w:pPr>
        <w:spacing w:after="0" w:line="240" w:lineRule="auto"/>
        <w:ind w:right="56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утверждении Положения о публичных слушаниях в муниципальном образовании </w:t>
      </w:r>
      <w:r w:rsidR="00206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Березниковское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D5779" w:rsidRPr="000B47F2" w:rsidRDefault="00FD5779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7F2" w:rsidRDefault="000B47F2" w:rsidP="000B47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80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народных депутатов </w:t>
      </w:r>
    </w:p>
    <w:p w:rsidR="000B47F2" w:rsidRPr="000B47F2" w:rsidRDefault="000B47F2" w:rsidP="000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47F2" w:rsidRPr="000B47F2" w:rsidRDefault="000B47F2" w:rsidP="000B47F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0B4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47F2" w:rsidRDefault="000B47F2" w:rsidP="000B47F2">
      <w:pPr>
        <w:pStyle w:val="ConsPlusNormal"/>
        <w:spacing w:before="220"/>
        <w:ind w:firstLine="540"/>
        <w:jc w:val="both"/>
        <w:rPr>
          <w:color w:val="FF0000"/>
        </w:rPr>
      </w:pPr>
    </w:p>
    <w:p w:rsidR="000B47F2" w:rsidRDefault="000B47F2" w:rsidP="00D40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7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</w:t>
      </w:r>
      <w:r w:rsidR="00A7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новой редакции,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2F3" w:rsidRPr="000B47F2" w:rsidRDefault="00B542F3" w:rsidP="00D40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Совета народных депутатов от 14.11.2006 № 15/6, считать утратившим силу.</w:t>
      </w:r>
    </w:p>
    <w:p w:rsidR="000B47F2" w:rsidRPr="000B47F2" w:rsidRDefault="00B542F3" w:rsidP="0005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47F2" w:rsidRPr="000B4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7F2" w:rsidRPr="000B4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r w:rsidR="002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0B47F2"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2063AF" w:rsidRPr="000B47F2" w:rsidRDefault="002063AF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0B47F2" w:rsidRP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6863A8" w:rsidRPr="00CF3488" w:rsidRDefault="00CF3488" w:rsidP="00CF3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4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Березниковское</w:t>
      </w:r>
      <w:r w:rsidRPr="00CF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Л.Я. Мардоянц                         </w:t>
      </w:r>
    </w:p>
    <w:p w:rsidR="00CF3488" w:rsidRDefault="00CF3488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A10E78" w:rsidRDefault="00A10E78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863A8" w:rsidRDefault="006863A8">
      <w:pPr>
        <w:pStyle w:val="ConsPlusNormal"/>
        <w:jc w:val="right"/>
      </w:pPr>
    </w:p>
    <w:p w:rsidR="00872ED9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78668C" w:rsidRPr="0098384D">
        <w:rPr>
          <w:rFonts w:ascii="Times New Roman" w:hAnsi="Times New Roman" w:cs="Times New Roman"/>
          <w:sz w:val="24"/>
          <w:szCs w:val="24"/>
        </w:rPr>
        <w:t>Приложение</w:t>
      </w:r>
    </w:p>
    <w:p w:rsidR="0078668C" w:rsidRPr="0098384D" w:rsidRDefault="0078668C" w:rsidP="0005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8668C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4F6C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FD5779" w:rsidRPr="00FD5779">
        <w:rPr>
          <w:rFonts w:ascii="Times New Roman" w:hAnsi="Times New Roman" w:cs="Times New Roman"/>
          <w:sz w:val="24"/>
          <w:szCs w:val="24"/>
          <w:u w:val="single"/>
        </w:rPr>
        <w:t>25.03.2021</w:t>
      </w:r>
      <w:r w:rsidR="0078668C" w:rsidRPr="0098384D">
        <w:rPr>
          <w:rFonts w:ascii="Times New Roman" w:hAnsi="Times New Roman" w:cs="Times New Roman"/>
          <w:sz w:val="24"/>
          <w:szCs w:val="24"/>
        </w:rPr>
        <w:t xml:space="preserve"> № </w:t>
      </w:r>
      <w:r w:rsidR="00FD5779" w:rsidRPr="00FD5779">
        <w:rPr>
          <w:rFonts w:ascii="Times New Roman" w:hAnsi="Times New Roman" w:cs="Times New Roman"/>
          <w:sz w:val="24"/>
          <w:szCs w:val="24"/>
          <w:u w:val="single"/>
        </w:rPr>
        <w:t>07/2</w:t>
      </w:r>
      <w:r w:rsidR="0078668C" w:rsidRPr="0098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ED9" w:rsidRPr="00055F36" w:rsidRDefault="00872ED9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055F36" w:rsidRP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ПОЛОЖЕНИЕ</w:t>
      </w: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"О ПУБЛИЧНЫХ СЛУШАНИЯХ </w:t>
      </w:r>
    </w:p>
    <w:p w:rsidR="00055F36" w:rsidRP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F4B7A">
        <w:rPr>
          <w:rFonts w:ascii="Times New Roman" w:hAnsi="Times New Roman" w:cs="Times New Roman"/>
          <w:sz w:val="28"/>
          <w:szCs w:val="28"/>
        </w:rPr>
        <w:t>БЕРЕЗНИКОВСКОЕ СОБИНСКОГО РАЙОНА</w:t>
      </w:r>
      <w:r w:rsidR="006F4B7A">
        <w:rPr>
          <w:rFonts w:ascii="Times New Roman" w:hAnsi="Times New Roman" w:cs="Times New Roman"/>
          <w:sz w:val="28"/>
          <w:szCs w:val="28"/>
        </w:rPr>
        <w:tab/>
      </w:r>
      <w:r w:rsidRPr="00055F36">
        <w:rPr>
          <w:rFonts w:ascii="Times New Roman" w:hAnsi="Times New Roman" w:cs="Times New Roman"/>
          <w:sz w:val="28"/>
          <w:szCs w:val="28"/>
        </w:rPr>
        <w:t>"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"О публичных слушаниях в муниципальном образовании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 Собинского района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(далее - Положение) разработано в соответствии с </w:t>
      </w:r>
      <w:hyperlink r:id="rId9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12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Березниковское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направлено на реализацию населением муниципального образования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права</w:t>
      </w:r>
      <w:proofErr w:type="gramEnd"/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на участие </w:t>
      </w:r>
      <w:r w:rsidRPr="00055F36">
        <w:rPr>
          <w:rFonts w:ascii="Times New Roman" w:hAnsi="Times New Roman" w:cs="Times New Roman"/>
          <w:sz w:val="28"/>
          <w:szCs w:val="28"/>
        </w:rPr>
        <w:t xml:space="preserve">в решении вопросов местного самоуправления посредством участия в публичных слушаниях и определяет порядок организации и проведения публичных слушаний на территории </w:t>
      </w:r>
      <w:r w:rsidR="006F4B7A"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="00074BEC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муниципальное образование)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7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074BE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5F36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074BEC">
        <w:rPr>
          <w:rFonts w:ascii="Times New Roman" w:hAnsi="Times New Roman" w:cs="Times New Roman"/>
          <w:sz w:val="28"/>
          <w:szCs w:val="28"/>
        </w:rPr>
        <w:t>–</w:t>
      </w:r>
      <w:r w:rsidRPr="00055F36">
        <w:rPr>
          <w:rFonts w:ascii="Times New Roman" w:hAnsi="Times New Roman" w:cs="Times New Roman"/>
          <w:sz w:val="28"/>
          <w:szCs w:val="28"/>
        </w:rPr>
        <w:t xml:space="preserve"> </w:t>
      </w:r>
      <w:r w:rsidR="00074BE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55F36">
        <w:rPr>
          <w:rFonts w:ascii="Times New Roman" w:hAnsi="Times New Roman" w:cs="Times New Roman"/>
          <w:sz w:val="28"/>
          <w:szCs w:val="28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</w:t>
      </w:r>
      <w:r w:rsidR="00074BEC">
        <w:rPr>
          <w:rFonts w:ascii="Times New Roman" w:hAnsi="Times New Roman" w:cs="Times New Roman"/>
          <w:sz w:val="28"/>
          <w:szCs w:val="28"/>
        </w:rPr>
        <w:t>. Участие в слушаниях является свободным и добровольным.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="00055F36" w:rsidRPr="00055F36">
        <w:rPr>
          <w:rFonts w:ascii="Times New Roman" w:hAnsi="Times New Roman" w:cs="Times New Roman"/>
          <w:sz w:val="28"/>
          <w:szCs w:val="28"/>
        </w:rPr>
        <w:t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- </w:t>
      </w:r>
      <w:r w:rsidR="00E548F0" w:rsidRPr="00055F36">
        <w:rPr>
          <w:rFonts w:ascii="Times New Roman" w:hAnsi="Times New Roman" w:cs="Times New Roman"/>
          <w:sz w:val="28"/>
          <w:szCs w:val="28"/>
        </w:rPr>
        <w:t>лица</w:t>
      </w:r>
      <w:r w:rsidR="00E548F0" w:rsidRPr="00E548F0">
        <w:rPr>
          <w:rFonts w:ascii="Times New Roman" w:hAnsi="Times New Roman" w:cs="Times New Roman"/>
          <w:sz w:val="28"/>
          <w:szCs w:val="28"/>
        </w:rPr>
        <w:t xml:space="preserve"> </w:t>
      </w:r>
      <w:r w:rsidR="00E548F0" w:rsidRPr="00055F36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055F36" w:rsidRPr="00055F36">
        <w:rPr>
          <w:rFonts w:ascii="Times New Roman" w:hAnsi="Times New Roman" w:cs="Times New Roman"/>
          <w:sz w:val="28"/>
          <w:szCs w:val="28"/>
        </w:rPr>
        <w:t>, приглашенные, представители органов местного самоуправления</w:t>
      </w:r>
      <w:r w:rsidR="00E548F0">
        <w:rPr>
          <w:rFonts w:ascii="Times New Roman" w:hAnsi="Times New Roman" w:cs="Times New Roman"/>
          <w:sz w:val="28"/>
          <w:szCs w:val="28"/>
        </w:rPr>
        <w:t>,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5F36" w:rsidRPr="00055F36">
        <w:rPr>
          <w:rFonts w:ascii="Times New Roman" w:hAnsi="Times New Roman" w:cs="Times New Roman"/>
          <w:sz w:val="28"/>
          <w:szCs w:val="28"/>
        </w:rPr>
        <w:t>, средств массовой информации, общественных объединений и иные лица, желающие принять участие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F36" w:rsidRPr="00055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нициатор публичных слушаний - </w:t>
      </w:r>
      <w:r w:rsidR="00A72AE2" w:rsidRPr="00055F36">
        <w:rPr>
          <w:rFonts w:ascii="Times New Roman" w:hAnsi="Times New Roman" w:cs="Times New Roman"/>
          <w:sz w:val="28"/>
          <w:szCs w:val="28"/>
        </w:rPr>
        <w:t>население муниципального образования</w:t>
      </w:r>
      <w:r w:rsidR="00A72AE2">
        <w:rPr>
          <w:rFonts w:ascii="Times New Roman" w:hAnsi="Times New Roman" w:cs="Times New Roman"/>
          <w:sz w:val="28"/>
          <w:szCs w:val="28"/>
        </w:rPr>
        <w:t xml:space="preserve">, </w:t>
      </w:r>
      <w:r w:rsidR="00A72AE2" w:rsidRPr="00055F36">
        <w:rPr>
          <w:rFonts w:ascii="Times New Roman" w:hAnsi="Times New Roman" w:cs="Times New Roman"/>
          <w:sz w:val="28"/>
          <w:szCs w:val="28"/>
        </w:rPr>
        <w:t xml:space="preserve"> представительный орган муниципального образования,</w:t>
      </w:r>
      <w:r w:rsidR="00A72AE2">
        <w:rPr>
          <w:rFonts w:ascii="Times New Roman" w:hAnsi="Times New Roman" w:cs="Times New Roman"/>
          <w:sz w:val="28"/>
          <w:szCs w:val="28"/>
        </w:rPr>
        <w:t xml:space="preserve"> </w:t>
      </w:r>
      <w:r w:rsidR="00055F36" w:rsidRPr="00055F3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глава местной администрации, осуществляющий свои полномочия на основе контракта.</w:t>
      </w: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1.</w:t>
      </w:r>
      <w:r w:rsidR="00E548F0">
        <w:rPr>
          <w:rFonts w:ascii="Times New Roman" w:hAnsi="Times New Roman" w:cs="Times New Roman"/>
          <w:sz w:val="28"/>
          <w:szCs w:val="28"/>
        </w:rPr>
        <w:t>6</w:t>
      </w:r>
      <w:r w:rsidRPr="00055F36">
        <w:rPr>
          <w:rFonts w:ascii="Times New Roman" w:hAnsi="Times New Roman" w:cs="Times New Roman"/>
          <w:sz w:val="28"/>
          <w:szCs w:val="28"/>
        </w:rPr>
        <w:t>. Подготовка, проведение и установление результатов публичных слушаний осуществляются на основании принципов открыт</w:t>
      </w:r>
      <w:r w:rsidR="003B0EDB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E548F0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Проведение повторных слушаний по одному и тому же вопросу не допускается.</w:t>
      </w:r>
    </w:p>
    <w:p w:rsidR="00E548F0" w:rsidRPr="00055F36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36" w:rsidRPr="00055F36" w:rsidRDefault="00055F36" w:rsidP="003B0E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2. Цели организации</w:t>
      </w:r>
      <w:r w:rsidR="003B0EDB">
        <w:rPr>
          <w:rFonts w:ascii="Times New Roman" w:hAnsi="Times New Roman" w:cs="Times New Roman"/>
          <w:sz w:val="28"/>
          <w:szCs w:val="28"/>
        </w:rPr>
        <w:t xml:space="preserve"> </w:t>
      </w:r>
      <w:r w:rsidRPr="00055F36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3F07EB" w:rsidP="003B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B0ED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55F36" w:rsidRPr="00055F36">
        <w:rPr>
          <w:rFonts w:ascii="Times New Roman" w:hAnsi="Times New Roman" w:cs="Times New Roman"/>
          <w:sz w:val="28"/>
          <w:szCs w:val="28"/>
        </w:rPr>
        <w:t>пров</w:t>
      </w:r>
      <w:r w:rsidR="003B0EDB">
        <w:rPr>
          <w:rFonts w:ascii="Times New Roman" w:hAnsi="Times New Roman" w:cs="Times New Roman"/>
          <w:sz w:val="28"/>
          <w:szCs w:val="28"/>
        </w:rPr>
        <w:t>о</w:t>
      </w:r>
      <w:r w:rsidR="00055F36" w:rsidRPr="00055F36">
        <w:rPr>
          <w:rFonts w:ascii="Times New Roman" w:hAnsi="Times New Roman" w:cs="Times New Roman"/>
          <w:sz w:val="28"/>
          <w:szCs w:val="28"/>
        </w:rPr>
        <w:t>д</w:t>
      </w:r>
      <w:r w:rsidR="003B0EDB">
        <w:rPr>
          <w:rFonts w:ascii="Times New Roman" w:hAnsi="Times New Roman" w:cs="Times New Roman"/>
          <w:sz w:val="28"/>
          <w:szCs w:val="28"/>
        </w:rPr>
        <w:t>ятся в целях</w:t>
      </w:r>
      <w:r w:rsidR="00055F36" w:rsidRPr="00055F36">
        <w:rPr>
          <w:rFonts w:ascii="Times New Roman" w:hAnsi="Times New Roman" w:cs="Times New Roman"/>
          <w:sz w:val="28"/>
          <w:szCs w:val="28"/>
        </w:rPr>
        <w:t>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обсуждени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с участием населения муниципального образования;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выявлени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3B0EDB">
        <w:rPr>
          <w:rFonts w:ascii="Times New Roman" w:hAnsi="Times New Roman" w:cs="Times New Roman"/>
          <w:sz w:val="28"/>
          <w:szCs w:val="28"/>
        </w:rPr>
        <w:t>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общественного мнения по выносимым на публичные слушания вопросам местного значения;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3) развити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власти и населения муниципального образования;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4) поиск</w:t>
      </w:r>
      <w:r w:rsidR="003B0EDB">
        <w:rPr>
          <w:rFonts w:ascii="Times New Roman" w:hAnsi="Times New Roman" w:cs="Times New Roman"/>
          <w:sz w:val="28"/>
          <w:szCs w:val="28"/>
        </w:rPr>
        <w:t>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приемлемых альтернатив</w:t>
      </w:r>
      <w:r w:rsidR="003B0EDB">
        <w:rPr>
          <w:rFonts w:ascii="Times New Roman" w:hAnsi="Times New Roman" w:cs="Times New Roman"/>
          <w:sz w:val="28"/>
          <w:szCs w:val="28"/>
        </w:rPr>
        <w:t>ных</w:t>
      </w:r>
      <w:r w:rsidRPr="00055F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0EDB">
        <w:rPr>
          <w:rFonts w:ascii="Times New Roman" w:hAnsi="Times New Roman" w:cs="Times New Roman"/>
          <w:sz w:val="28"/>
          <w:szCs w:val="28"/>
        </w:rPr>
        <w:t>й по решению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важнейших вопросов местного значения </w:t>
      </w:r>
      <w:r w:rsidR="00CA6E3E">
        <w:rPr>
          <w:rFonts w:ascii="Times New Roman" w:hAnsi="Times New Roman" w:cs="Times New Roman"/>
          <w:sz w:val="28"/>
          <w:szCs w:val="28"/>
        </w:rPr>
        <w:t>города</w:t>
      </w:r>
      <w:r w:rsidRPr="00055F36">
        <w:rPr>
          <w:rFonts w:ascii="Times New Roman" w:hAnsi="Times New Roman" w:cs="Times New Roman"/>
          <w:sz w:val="28"/>
          <w:szCs w:val="28"/>
        </w:rPr>
        <w:t>;</w:t>
      </w:r>
    </w:p>
    <w:p w:rsidR="003B0EDB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выработк</w:t>
      </w:r>
      <w:r w:rsidR="003B0EDB">
        <w:rPr>
          <w:rFonts w:ascii="Times New Roman" w:hAnsi="Times New Roman" w:cs="Times New Roman"/>
          <w:sz w:val="28"/>
          <w:szCs w:val="28"/>
        </w:rPr>
        <w:t>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обсуждаемой проблеме</w:t>
      </w:r>
      <w:r w:rsidR="003B0EDB">
        <w:rPr>
          <w:rFonts w:ascii="Times New Roman" w:hAnsi="Times New Roman" w:cs="Times New Roman"/>
          <w:sz w:val="28"/>
          <w:szCs w:val="28"/>
        </w:rPr>
        <w:t>;</w:t>
      </w:r>
    </w:p>
    <w:p w:rsidR="00055F36" w:rsidRDefault="003B0EDB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соблюдения права человека на благоприятные усло</w:t>
      </w:r>
      <w:r w:rsidR="00A70CE9">
        <w:rPr>
          <w:rFonts w:ascii="Times New Roman" w:hAnsi="Times New Roman" w:cs="Times New Roman"/>
          <w:sz w:val="28"/>
          <w:szCs w:val="28"/>
        </w:rPr>
        <w:t>вия жизнедеятельн</w:t>
      </w:r>
      <w:r w:rsidR="00A70CE9" w:rsidRPr="00A70CE9">
        <w:rPr>
          <w:rFonts w:ascii="Times New Roman" w:hAnsi="Times New Roman" w:cs="Times New Roman"/>
          <w:sz w:val="28"/>
          <w:szCs w:val="28"/>
        </w:rPr>
        <w:t>ости, прав и законных интересов правообладателей земельных участков и объектов капитального строительства,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</w:t>
      </w:r>
      <w:r w:rsidR="0006306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строительства. </w:t>
      </w:r>
    </w:p>
    <w:p w:rsidR="00063066" w:rsidRPr="00055F36" w:rsidRDefault="00063066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</w:t>
      </w:r>
      <w:r w:rsidR="00E548F0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3. Вопросы, выносимые на публичные слушания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E3E" w:rsidRPr="00AD3E2E" w:rsidRDefault="00055F36" w:rsidP="00AD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E2E">
        <w:rPr>
          <w:rFonts w:ascii="Times New Roman" w:hAnsi="Times New Roman" w:cs="Times New Roman"/>
          <w:sz w:val="28"/>
          <w:szCs w:val="28"/>
        </w:rPr>
        <w:t>3.1.</w:t>
      </w:r>
      <w:r w:rsidR="00CA6E3E" w:rsidRP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публичные слушания вынос</w:t>
      </w:r>
      <w:r w:rsidR="00D23AB2">
        <w:rPr>
          <w:rFonts w:ascii="Times New Roman" w:eastAsia="Times New Roman" w:hAnsi="Times New Roman" w:cs="Times New Roman"/>
          <w:sz w:val="28"/>
          <w:szCs w:val="28"/>
          <w:lang w:eastAsia="ar-SA"/>
        </w:rPr>
        <w:t>ятся</w:t>
      </w:r>
      <w:r w:rsidR="00CA6E3E" w:rsidRP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6E3E" w:rsidRPr="00CA6E3E" w:rsidRDefault="007130E6" w:rsidP="00AD3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3.1.1.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 w:rsidR="00CA6E3E" w:rsidRPr="00CA6E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Конституции</w:t>
        </w:r>
      </w:hyperlink>
      <w:r w:rsidR="00CA6E3E" w:rsidRPr="00CA6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A6E3E" w:rsidRPr="00CA6E3E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местного бюджета и отчет о его исполнении;</w:t>
      </w:r>
    </w:p>
    <w:p w:rsidR="00CA6E3E" w:rsidRPr="00CA6E3E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</w:t>
      </w:r>
      <w:r w:rsidR="00CA6E3E" w:rsidRPr="00CA6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</w:t>
      </w:r>
      <w:proofErr w:type="gramStart"/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</w:t>
      </w:r>
      <w:proofErr w:type="gramEnd"/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атегии социально-экономического развития муниципального образования;</w:t>
      </w:r>
    </w:p>
    <w:p w:rsidR="00D23AB2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3.1.4.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вопросы о преобразовании муниципального образования, за исключением случаев, если в соответствии со статьей 13 Федерального закона №131-ФЗ от 06.10.2003 «Об общих принципах организации местного самоуправления в Российской Федерации</w:t>
      </w:r>
      <w:r w:rsid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D23A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0E6" w:rsidRDefault="007130E6" w:rsidP="007130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</w:t>
      </w:r>
      <w:r w:rsidRPr="007130E6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проектам и вопросам, обозначенным в пунктах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3.1.1 и 3.1.4</w:t>
      </w:r>
      <w:r w:rsidRPr="007130E6">
        <w:rPr>
          <w:rFonts w:ascii="Times New Roman" w:hAnsi="Times New Roman" w:cs="Times New Roman"/>
          <w:sz w:val="28"/>
          <w:szCs w:val="28"/>
        </w:rPr>
        <w:t xml:space="preserve"> Положения, назначаются нормативным актом Совета народных депутатов МО </w:t>
      </w:r>
      <w:r>
        <w:rPr>
          <w:rFonts w:ascii="Times New Roman" w:hAnsi="Times New Roman" w:cs="Times New Roman"/>
          <w:sz w:val="28"/>
          <w:szCs w:val="28"/>
        </w:rPr>
        <w:t>Березниковское</w:t>
      </w:r>
      <w:r w:rsidRPr="007130E6">
        <w:rPr>
          <w:rFonts w:ascii="Times New Roman" w:hAnsi="Times New Roman" w:cs="Times New Roman"/>
          <w:sz w:val="28"/>
          <w:szCs w:val="28"/>
        </w:rPr>
        <w:t xml:space="preserve">, а по пунктам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7130E6">
        <w:rPr>
          <w:rFonts w:ascii="Times New Roman" w:hAnsi="Times New Roman" w:cs="Times New Roman"/>
          <w:sz w:val="28"/>
          <w:szCs w:val="28"/>
        </w:rPr>
        <w:t xml:space="preserve">.2,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0E6">
        <w:rPr>
          <w:rFonts w:ascii="Times New Roman" w:hAnsi="Times New Roman" w:cs="Times New Roman"/>
          <w:sz w:val="28"/>
          <w:szCs w:val="28"/>
        </w:rPr>
        <w:t xml:space="preserve">.3. - актом главы МО </w:t>
      </w:r>
      <w:r>
        <w:rPr>
          <w:rFonts w:ascii="Times New Roman" w:hAnsi="Times New Roman" w:cs="Times New Roman"/>
          <w:sz w:val="28"/>
          <w:szCs w:val="28"/>
        </w:rPr>
        <w:t>Березниковское</w:t>
      </w:r>
      <w:r w:rsidRPr="007130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0E6" w:rsidRDefault="007130E6" w:rsidP="007130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7130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 Инициатива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4.1. Публичные слушания на территории муниципального образования провод</w:t>
      </w:r>
      <w:r w:rsidR="00E548F0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>т</w:t>
      </w:r>
      <w:r w:rsidR="00E548F0">
        <w:rPr>
          <w:rFonts w:ascii="Times New Roman" w:hAnsi="Times New Roman" w:cs="Times New Roman"/>
          <w:sz w:val="28"/>
          <w:szCs w:val="28"/>
        </w:rPr>
        <w:t>ся по инициативе населения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Совета народных депутатов </w:t>
      </w:r>
      <w:r w:rsidR="00E548F0">
        <w:rPr>
          <w:rFonts w:ascii="Times New Roman" w:hAnsi="Times New Roman" w:cs="Times New Roman"/>
          <w:sz w:val="28"/>
          <w:szCs w:val="28"/>
        </w:rPr>
        <w:t>МО Березниковское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E548F0">
        <w:rPr>
          <w:rFonts w:ascii="Times New Roman" w:hAnsi="Times New Roman" w:cs="Times New Roman"/>
          <w:sz w:val="28"/>
          <w:szCs w:val="28"/>
        </w:rPr>
        <w:t>муниципального образования или главы администрации муниципального образования</w:t>
      </w:r>
      <w:r w:rsidR="00FF3A2E">
        <w:rPr>
          <w:rFonts w:ascii="Times New Roman" w:hAnsi="Times New Roman" w:cs="Times New Roman"/>
          <w:sz w:val="28"/>
          <w:szCs w:val="28"/>
        </w:rPr>
        <w:t xml:space="preserve"> Березниковское</w:t>
      </w:r>
      <w:r w:rsidR="00E548F0">
        <w:rPr>
          <w:rFonts w:ascii="Times New Roman" w:hAnsi="Times New Roman" w:cs="Times New Roman"/>
          <w:sz w:val="28"/>
          <w:szCs w:val="28"/>
        </w:rPr>
        <w:t>, осуществляющего свои полномочия на основе контракта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FF3A2E" w:rsidRPr="00055F36" w:rsidRDefault="00FF3A2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населения или </w:t>
      </w:r>
      <w:r w:rsidR="00D9603E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D9603E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</w:t>
      </w:r>
      <w:r w:rsidR="00D9603E">
        <w:rPr>
          <w:rFonts w:ascii="Times New Roman" w:hAnsi="Times New Roman" w:cs="Times New Roman"/>
          <w:sz w:val="28"/>
          <w:szCs w:val="28"/>
        </w:rPr>
        <w:t>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055F36">
        <w:rPr>
          <w:rFonts w:ascii="Times New Roman" w:hAnsi="Times New Roman" w:cs="Times New Roman"/>
          <w:sz w:val="28"/>
          <w:szCs w:val="28"/>
        </w:rPr>
        <w:t xml:space="preserve">4.2. В состав субъектов, инициирующих проведение публичных слушаний 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от имени населения, входят: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1) инициативная группа по проведению публичных слушаний, состоящая из жителей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общественные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3) местные и региональные отделения партий, профессиональных и творческих союзов, действующие на территории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F6C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3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достигшие совершеннолетнего возраста, обладающие дееспособностью, вправе образовать инициативную группу по проведению публичных слушаний в количестве не менее </w:t>
      </w:r>
      <w:r w:rsidR="00D9603E">
        <w:rPr>
          <w:rFonts w:ascii="Times New Roman" w:hAnsi="Times New Roman" w:cs="Times New Roman"/>
          <w:sz w:val="28"/>
          <w:szCs w:val="28"/>
        </w:rPr>
        <w:t>8</w:t>
      </w:r>
      <w:r w:rsidRPr="00055F3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4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Обращение населения (инициативной группы) по проведению публичных слушаний направляется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должно включать в себя: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обращение с указанием сведений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членов инициативной группы;</w:t>
      </w:r>
    </w:p>
    <w:p w:rsidR="00055F36" w:rsidRPr="00055F36" w:rsidRDefault="00D9603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F36" w:rsidRPr="00055F36">
        <w:rPr>
          <w:rFonts w:ascii="Times New Roman" w:hAnsi="Times New Roman" w:cs="Times New Roman"/>
          <w:sz w:val="28"/>
          <w:szCs w:val="28"/>
        </w:rPr>
        <w:t>) вопросы, предлагаемые к вынесению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обоснование необходимости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7) иные материалы по усмотрению инициаторов обращения.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5.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Поступившие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обращения населения (инициативной группы) о проведении публичных слушаний регистрируются </w:t>
      </w:r>
      <w:r w:rsidR="00D9603E">
        <w:rPr>
          <w:rFonts w:ascii="Times New Roman" w:hAnsi="Times New Roman" w:cs="Times New Roman"/>
          <w:sz w:val="28"/>
          <w:szCs w:val="28"/>
        </w:rPr>
        <w:t>в</w:t>
      </w:r>
      <w:r w:rsidRPr="00055F3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603E">
        <w:rPr>
          <w:rFonts w:ascii="Times New Roman" w:hAnsi="Times New Roman" w:cs="Times New Roman"/>
          <w:sz w:val="28"/>
          <w:szCs w:val="28"/>
        </w:rPr>
        <w:t>е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подлежат рассмотрению в течение 30 дней со дня их поступления.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6</w:t>
      </w:r>
      <w:r w:rsidRPr="00055F36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9603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55F3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поданных инициативной группой документов большинством голосов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назначении публичных слушаний или обоснованно отказывает в их назначении. Уведомление о результатах рассмотрения обращения направляется в письменной форме представителю инициативной группы в течение 10 дней со дня принятия такого решения.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7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В случае если инициатором проведения публичных слушаний выступает общественное объединение, местное и региональное отделение партий, профессиональный или творческий союз, действующие на территории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055F36">
        <w:rPr>
          <w:rFonts w:ascii="Times New Roman" w:hAnsi="Times New Roman" w:cs="Times New Roman"/>
          <w:sz w:val="28"/>
          <w:szCs w:val="28"/>
        </w:rPr>
        <w:t xml:space="preserve"> то к обращению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прикладываются: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правоустанавливающие документы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документы, удостоверяющие полномочия руководителя, представителя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3) вопросы, предлагаемые к вынесению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4) обоснование необходимости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6) иные материалы по усмотрению инициаторов обращения.</w:t>
      </w: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рассматривает данные обращения в порядке, предусмотренном </w:t>
      </w:r>
      <w:hyperlink w:anchor="P95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4.</w:t>
        </w:r>
        <w:r w:rsidR="00D96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6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r w:rsidR="00D96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55F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222F9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инициатором публичных слушаний является глава администрации поселения – главе муниципального образования (Председателю Совета народных депутатов) направляется Представление о проведении публичных слушаний.</w:t>
      </w:r>
    </w:p>
    <w:p w:rsidR="00B222F9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рассматривает данное представление и приложенные к нему документы и принимает соответствующее решение в виде постановления главы муниципального образования Березниковское. </w:t>
      </w:r>
    </w:p>
    <w:p w:rsidR="00B222F9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F9">
        <w:rPr>
          <w:rFonts w:ascii="Times New Roman" w:hAnsi="Times New Roman" w:cs="Times New Roman"/>
          <w:sz w:val="28"/>
          <w:szCs w:val="28"/>
        </w:rPr>
        <w:t>Подготовка и проведение публичных слушаний должны быть осуществлены не позднее 30 дней со дня издания правового акта о назначении публичных слушаний, если иное не установлено федеральными законами, муниципальными правовыми актами.</w:t>
      </w:r>
    </w:p>
    <w:p w:rsidR="006F52B6" w:rsidRDefault="006F52B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5. Порядок назначения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A4E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5.1. Публичные слушания, проводимые по инициативе населения или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назначаются решением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9E7A4E" w:rsidRDefault="009E7A4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A4E">
        <w:rPr>
          <w:rFonts w:ascii="Times New Roman" w:hAnsi="Times New Roman" w:cs="Times New Roman"/>
          <w:sz w:val="28"/>
          <w:szCs w:val="28"/>
        </w:rPr>
        <w:t xml:space="preserve">Публичные слушания, </w:t>
      </w:r>
      <w:r w:rsidR="00A675D0">
        <w:rPr>
          <w:rFonts w:ascii="Times New Roman" w:hAnsi="Times New Roman" w:cs="Times New Roman"/>
          <w:sz w:val="28"/>
          <w:szCs w:val="28"/>
        </w:rPr>
        <w:t xml:space="preserve">проводимые по инициативе </w:t>
      </w:r>
      <w:r w:rsidRPr="009E7A4E">
        <w:rPr>
          <w:rFonts w:ascii="Times New Roman" w:hAnsi="Times New Roman" w:cs="Times New Roman"/>
          <w:sz w:val="28"/>
          <w:szCs w:val="28"/>
        </w:rPr>
        <w:t>глав</w:t>
      </w:r>
      <w:r w:rsidR="00A675D0">
        <w:rPr>
          <w:rFonts w:ascii="Times New Roman" w:hAnsi="Times New Roman" w:cs="Times New Roman"/>
          <w:sz w:val="28"/>
          <w:szCs w:val="28"/>
        </w:rPr>
        <w:t>ы</w:t>
      </w:r>
      <w:r w:rsidRPr="009E7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A675D0">
        <w:rPr>
          <w:rFonts w:ascii="Times New Roman" w:hAnsi="Times New Roman" w:cs="Times New Roman"/>
          <w:sz w:val="28"/>
          <w:szCs w:val="28"/>
        </w:rPr>
        <w:t>ли</w:t>
      </w:r>
      <w:r w:rsidRPr="009E7A4E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75D0">
        <w:rPr>
          <w:rFonts w:ascii="Times New Roman" w:hAnsi="Times New Roman" w:cs="Times New Roman"/>
          <w:sz w:val="28"/>
          <w:szCs w:val="28"/>
        </w:rPr>
        <w:t>ы</w:t>
      </w:r>
      <w:r w:rsidRPr="009E7A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назначаются</w:t>
      </w:r>
      <w:r w:rsidR="00A675D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E7A4E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75D0">
        <w:rPr>
          <w:rFonts w:ascii="Times New Roman" w:hAnsi="Times New Roman" w:cs="Times New Roman"/>
          <w:sz w:val="28"/>
          <w:szCs w:val="28"/>
        </w:rPr>
        <w:t>ы</w:t>
      </w:r>
      <w:r w:rsidRPr="009E7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675D0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принимается в виде соответствующего правового акта, в котором указывается: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 xml:space="preserve">1) тема проведения публичных слушаний, в </w:t>
      </w:r>
      <w:proofErr w:type="spellStart"/>
      <w:r w:rsidRPr="00A675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75D0">
        <w:rPr>
          <w:rFonts w:ascii="Times New Roman" w:hAnsi="Times New Roman" w:cs="Times New Roman"/>
          <w:sz w:val="28"/>
          <w:szCs w:val="28"/>
        </w:rPr>
        <w:t>. наименование проекта правового акта, выносимого на обсуждение, и (или) соответствующие материалы;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 xml:space="preserve">2) дата, время и место проведения заседания по публичным слушаниям (сроки </w:t>
      </w:r>
      <w:r w:rsidRPr="00A675D0">
        <w:rPr>
          <w:rFonts w:ascii="Times New Roman" w:hAnsi="Times New Roman" w:cs="Times New Roman"/>
          <w:sz w:val="28"/>
          <w:szCs w:val="28"/>
        </w:rPr>
        <w:lastRenderedPageBreak/>
        <w:t>проведения экспозиции - по вопросам градостроительной деятельности);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>3) сроки и место для подачи предложений и замечаний по обсуждаемым вопросам, заявок на участие;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>4) состав Комиссии по организации и проведению публичных слушаний (далее - Комиссия);</w:t>
      </w:r>
    </w:p>
    <w:p w:rsidR="00A675D0" w:rsidRP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>5) сведения о месте размещения материалов к публичным слушаниям в полном объеме;</w:t>
      </w:r>
    </w:p>
    <w:p w:rsidR="00A675D0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5D0">
        <w:rPr>
          <w:rFonts w:ascii="Times New Roman" w:hAnsi="Times New Roman" w:cs="Times New Roman"/>
          <w:sz w:val="28"/>
          <w:szCs w:val="28"/>
        </w:rPr>
        <w:t>6) иные вопросы, необходимые для организации проведения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5.</w:t>
      </w:r>
      <w:r w:rsidR="00A675D0">
        <w:rPr>
          <w:rFonts w:ascii="Times New Roman" w:hAnsi="Times New Roman" w:cs="Times New Roman"/>
          <w:sz w:val="28"/>
          <w:szCs w:val="28"/>
        </w:rPr>
        <w:t>3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не ранее чем через 10 дней и не позднее чем через 60 дней после официального опубликования в средствах массовой информации решения </w:t>
      </w:r>
      <w:r w:rsidR="00A675D0">
        <w:rPr>
          <w:rFonts w:ascii="Times New Roman" w:hAnsi="Times New Roman" w:cs="Times New Roman"/>
          <w:sz w:val="28"/>
          <w:szCs w:val="28"/>
        </w:rPr>
        <w:t xml:space="preserve">или постановления главы </w:t>
      </w:r>
      <w:r w:rsidRPr="00055F36">
        <w:rPr>
          <w:rFonts w:ascii="Times New Roman" w:hAnsi="Times New Roman" w:cs="Times New Roman"/>
          <w:sz w:val="28"/>
          <w:szCs w:val="28"/>
        </w:rPr>
        <w:t xml:space="preserve">о </w:t>
      </w:r>
      <w:r w:rsidR="00A675D0">
        <w:rPr>
          <w:rFonts w:ascii="Times New Roman" w:hAnsi="Times New Roman" w:cs="Times New Roman"/>
          <w:sz w:val="28"/>
          <w:szCs w:val="28"/>
        </w:rPr>
        <w:t>проведении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публичных слушаний, если иное не предусмотрено действующим законодательством.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5.4. Решение  о </w:t>
      </w:r>
      <w:r w:rsidR="00A675D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публичных слушаний вступает в силу со дня его официального опубликования в средствах массовой информации</w:t>
      </w:r>
      <w:r w:rsidR="00A675D0">
        <w:rPr>
          <w:rFonts w:ascii="Times New Roman" w:hAnsi="Times New Roman" w:cs="Times New Roman"/>
          <w:sz w:val="28"/>
          <w:szCs w:val="28"/>
        </w:rPr>
        <w:t>, на официальном сайте ОМСУ</w:t>
      </w:r>
      <w:r w:rsidRPr="00055F3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675D0">
        <w:rPr>
          <w:rFonts w:ascii="Times New Roman" w:hAnsi="Times New Roman" w:cs="Times New Roman"/>
          <w:sz w:val="28"/>
          <w:szCs w:val="28"/>
        </w:rPr>
        <w:t>проведении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публичных слушаний, проект муниципального правового акта, выносимого на публичные слушания, подлежат официальному опубликованию (обнародованию) в средствах массовой информации, а также размещению на официальных сайтах органов местного самоуправления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 Организация подготовки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6.1. Организация и проведение публичных слушаний возлагается на Комиссию, которая состоит из председателя Комиссии, секретаря Комиссии и членов Комиссии. Состав Комиссии формируется на паритетных началах из представителей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о назначении публичных слушаний. Секретарь Комиссии подготавливает все необходимые для работы Комиссии документы и осуществляет их рассылку.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6.2. В случае назначения публичных слушаний по инициативе населения представители населения, </w:t>
      </w:r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закрепленные </w:t>
      </w:r>
      <w:hyperlink w:anchor="P74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4.2</w:t>
        </w:r>
      </w:hyperlink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имеют право непосредственно присутствовать и участвовать </w:t>
      </w:r>
      <w:r w:rsidRPr="00055F36">
        <w:rPr>
          <w:rFonts w:ascii="Times New Roman" w:hAnsi="Times New Roman" w:cs="Times New Roman"/>
          <w:sz w:val="28"/>
          <w:szCs w:val="28"/>
        </w:rPr>
        <w:t>с правом совещательного голоса в заседаниях Комиссии.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6.3. Комиссия определяет перечень лиц, приглашаемых к участию в публичных слушаниях в качестве экспертов, направляет им официальные уведомления с просьбой дать свои письменные предложения по вопросам, выносимым на обсуждение.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6.4. В процессе подготовки публичных слушаний любой желающий житель </w:t>
      </w:r>
      <w:r w:rsidR="0000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обсуждаемого вопроса, для включения их в проект рекомендаций участников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6.5. Комиссия в своей деятельности подотчетна органу местного самоуправления, назначившему публичные слушания.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6.6. Комиссия в рамках своей работы: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lastRenderedPageBreak/>
        <w:t>- обеспечивает публикацию в средствах массовой информации темы, перечня вопросов публичных слушаний, сведений об инициаторах, о времени, месте проведения слушаний, проекта муниципального правового акта. Указанная информация подлежит размещению на официальных сайтах органов местного самоуправления в телекоммуникационной сети Интернет;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заявки на выступления в рамках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размещает предложения и рекомендации, поступившие от жителей и экспертов по вопросам, выносимым на публичные слушания, на официальных сайтах органов местного самоуправления в телекоммуникационной сети Интернет для ознакомления с ними жителей муниципального образования, обеспечивает беспрепятственный доступ к имеющимся в ее распоряжении материалов, касающихся вопросов, вынесенных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производит информирование жителей о времени и месте проведения публичных слушаний через средства массовой информации, сеть Интернет, иными доступными способами;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015A5A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ведет протокол публичных слушаний, осуществляет подготовку рекомендаций и предложений (заключения) по результатам публичных слушаний, передает их на рассмотрение в органы местного самоуправления</w:t>
      </w:r>
      <w:r w:rsidR="00015A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F36" w:rsidRPr="00055F36" w:rsidRDefault="00015A5A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 заключение о результатах публичных слушаний</w:t>
      </w:r>
      <w:r w:rsidR="00055F36"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6.7. Полномочия Комиссии прекращаются после официальной передачи рекомендаций и предложений (заключения), принятых на публичных слушаниях, </w:t>
      </w:r>
      <w:r w:rsidR="000069D0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7. </w:t>
      </w:r>
      <w:r w:rsidR="00015A5A">
        <w:rPr>
          <w:rFonts w:ascii="Times New Roman" w:hAnsi="Times New Roman" w:cs="Times New Roman"/>
          <w:sz w:val="28"/>
          <w:szCs w:val="28"/>
        </w:rPr>
        <w:t>Процедура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7.1. 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вопросу, вынесенному на публичные слушания.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7.2. Публичные слушания проводятся в отапливаемом, электрифицированном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слушания, находящемся в транспортной доступности. Данные помещения должны быть пригодны для массового пребывания людей. Комиссия обязана обеспечить беспрепятственный доступ в помещение, в котором проводятся слушания, желающим участвовать в слушаниях. В зале, где будут проводиться слушания, в первую очередь размещаются лица, записавшиеся на выступление.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При выборе помещения для проведения публичных слушаний преимущество отдается помещениям муниципальной и государственной форм собственности, в исключительных случаях публичные слушания проводятся в помещениях иной формы собственности.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7.3. За один час перед открытием публичных слушаний начинается регистрация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участников с указанием фамилии, имени, отчества, места работы и адреса места жительства участника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7.4. Председательствующий ведет публичные слушания и следит за порядком обсуждения вопросов повестки дня публичных слушаний. Председательствующим является председатель Комиссии.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7.5. Публичные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публичных слушаний, участниках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7.6.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муниципального правового акта.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7.7. По окончании выступления вопросы участниками публичных слушаний по обсуждаемой теме могут быть заданы как в устной, так и в письменной формах.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7.8. Слово для выступлений предоставляется участникам публичных слушаний в порядке поступления письменных заявок в рамках регламента, установленного председательствующим. Слово для выступления может быть предоставлено и иным участникам публичных слушаний по их просьбе.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7.9.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слушаниях или об их продолжении в другое время.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7.10. На публичных слушаниях секретарем ведется протокол, который подписывается председательствующим и секретарем.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7.11. В протоколе публичных слушаний в обязательном порядке должна быть отражена информация о ходе публичных слушаний, об участниках публичных слушаний, выразивших позиции, мнения, предложения и заявления участников публичных слушаний по каждому из обсуждаемых вопросов, с указанием информации.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7.12. Участник публичных слушаний вправе ознакомиться с протоколом публичных слушаний под роспись до прекращения полномочий Комиссии. Участник публичных слушаний вправе оставить свои замечания (при их наличии) к запротоколированному тексту своего выступления.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 Итоги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8.1. По результатам публичных слушаний Комиссией принимается заключение, в котором даются рекомендации и предложения по вопросам публичных слушаний. Настоящее заключение разрабатывается Комиссией с учетом всех предложений и замечаний, поступивших от участников публичных слушаний. Комиссия принимает решение о принятии заключения по результатам публичных слушаний большинством голосов, что отражается в протоколе. Протокол и заключение по результатам публичных слушаний передаются Комиссией в орган местного самоуправления, назначившего публичные слушания. Данные документы носят рекомендательный характер для органов местного самоуправления </w:t>
      </w:r>
      <w:r w:rsidR="00015A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федеральными законами Российской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Федерации, законами Владимирской области.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</w:t>
      </w:r>
      <w:r w:rsidR="00F314A4">
        <w:rPr>
          <w:rFonts w:ascii="Times New Roman" w:hAnsi="Times New Roman" w:cs="Times New Roman"/>
          <w:sz w:val="28"/>
          <w:szCs w:val="28"/>
        </w:rPr>
        <w:t>2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официальному опубликованию (обнародованию) в средствах массовой информации, а также размещению на официальных сайтах органов местного самоуправления </w:t>
      </w:r>
      <w:r w:rsidR="00F31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</w:t>
      </w:r>
      <w:r w:rsidR="00F314A4">
        <w:rPr>
          <w:rFonts w:ascii="Times New Roman" w:hAnsi="Times New Roman" w:cs="Times New Roman"/>
          <w:sz w:val="28"/>
          <w:szCs w:val="28"/>
        </w:rPr>
        <w:t>3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обязательному рассмотрению органом местного самоуправления </w:t>
      </w:r>
      <w:r w:rsidR="00F31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, назначившим публичные слушания.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9.1. Сведения, составляющие охраняемую законом тайну, не подлежат оглашению на публичных слушаниях.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9.2. Все вопросы, не урегулированные настоящим Положением, решаются в порядке, предусмотренном действующим законодательством.</w:t>
      </w:r>
    </w:p>
    <w:p w:rsidR="00055F36" w:rsidRPr="00055F36" w:rsidRDefault="00055F36" w:rsidP="0005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58D" w:rsidRPr="00055F36" w:rsidRDefault="0088458D" w:rsidP="00055F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458D" w:rsidRPr="00055F36" w:rsidSect="006F4B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FFF"/>
    <w:multiLevelType w:val="multilevel"/>
    <w:tmpl w:val="B522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9"/>
    <w:rsid w:val="000069D0"/>
    <w:rsid w:val="00015A5A"/>
    <w:rsid w:val="00055F36"/>
    <w:rsid w:val="00063066"/>
    <w:rsid w:val="00074BEC"/>
    <w:rsid w:val="000B47F2"/>
    <w:rsid w:val="000E2620"/>
    <w:rsid w:val="001236F7"/>
    <w:rsid w:val="00156505"/>
    <w:rsid w:val="002063AF"/>
    <w:rsid w:val="002208AB"/>
    <w:rsid w:val="00243423"/>
    <w:rsid w:val="002C53E8"/>
    <w:rsid w:val="0039431C"/>
    <w:rsid w:val="003B0EDB"/>
    <w:rsid w:val="003F07EB"/>
    <w:rsid w:val="0048711B"/>
    <w:rsid w:val="004B396C"/>
    <w:rsid w:val="00605399"/>
    <w:rsid w:val="006863A8"/>
    <w:rsid w:val="006C3D7F"/>
    <w:rsid w:val="006F4B7A"/>
    <w:rsid w:val="006F52B6"/>
    <w:rsid w:val="0071221A"/>
    <w:rsid w:val="007130E6"/>
    <w:rsid w:val="0078668C"/>
    <w:rsid w:val="007B4F6C"/>
    <w:rsid w:val="00836C0E"/>
    <w:rsid w:val="00872ED9"/>
    <w:rsid w:val="0088264A"/>
    <w:rsid w:val="0088458D"/>
    <w:rsid w:val="009721DB"/>
    <w:rsid w:val="00980DFD"/>
    <w:rsid w:val="0098384D"/>
    <w:rsid w:val="009C14A9"/>
    <w:rsid w:val="009E7A4E"/>
    <w:rsid w:val="00A10E78"/>
    <w:rsid w:val="00A22481"/>
    <w:rsid w:val="00A24CA1"/>
    <w:rsid w:val="00A66430"/>
    <w:rsid w:val="00A675D0"/>
    <w:rsid w:val="00A70CE9"/>
    <w:rsid w:val="00A72AE2"/>
    <w:rsid w:val="00A777DE"/>
    <w:rsid w:val="00A80F61"/>
    <w:rsid w:val="00A97F41"/>
    <w:rsid w:val="00AD3E2E"/>
    <w:rsid w:val="00AE2571"/>
    <w:rsid w:val="00B222F9"/>
    <w:rsid w:val="00B542F3"/>
    <w:rsid w:val="00B96F89"/>
    <w:rsid w:val="00BF0AEC"/>
    <w:rsid w:val="00BF760C"/>
    <w:rsid w:val="00C123DE"/>
    <w:rsid w:val="00CA6E3E"/>
    <w:rsid w:val="00CE6DA6"/>
    <w:rsid w:val="00CF3488"/>
    <w:rsid w:val="00D23AB2"/>
    <w:rsid w:val="00D4053A"/>
    <w:rsid w:val="00D9603E"/>
    <w:rsid w:val="00DF2585"/>
    <w:rsid w:val="00E548F0"/>
    <w:rsid w:val="00E82FF5"/>
    <w:rsid w:val="00F036C4"/>
    <w:rsid w:val="00F314A4"/>
    <w:rsid w:val="00F37836"/>
    <w:rsid w:val="00FC4306"/>
    <w:rsid w:val="00FD577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1AA9E9BDFD9CA76674B81096607994DFB12B9C195895639B5C978C94A63C0D69C646C65E5AAFB10F8DF4A9AC4197DA3489D1e5S8I" TargetMode="External"/><Relationship Id="rId13" Type="http://schemas.openxmlformats.org/officeDocument/2006/relationships/hyperlink" Target="consultantplus://offline/ref=216503B95433BE4FB4CF019AA94546DE334DA55B9FF421047871F8aFk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FC2944AF2D0C7B6E1104A4FFD1A396A7642BB7169E622AC08BB77CC3495EC023DB5AC4C6D0A0695C2D9A4FCF5210FFF54482F5AFeBSAI" TargetMode="External"/><Relationship Id="rId12" Type="http://schemas.openxmlformats.org/officeDocument/2006/relationships/hyperlink" Target="consultantplus://offline/ref=DA8EE5B56D3038EEB175AF8BF376609C38B7BF2AC500A02772E67B9177C71139B95A87D33D1568253E4FB501096B5EC7F24DCAF9CD6BA8DC38FB84F6p8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EE5B56D3038EEB175B186E51A3E9638B4E627C605A87226B07DC62897176CF91A81867E51642C3E44E0584D350797B506C6F9D077A9DCp2N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EE5B56D3038EEB175B186E51A3E9639BDE125C407A87226B07DC62897176CF91A818077516E706F0BE10408631497B706C5F8CFp7N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8EE5B56D3038EEB175B186E51A3E9638B4E622CF54FF7077E573C320C74D7CEF538D846050643A3C4FB5p0N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204A-1436-4DDE-AFB6-5C4EAEF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2019-02-14T12:11:00Z</cp:lastPrinted>
  <dcterms:created xsi:type="dcterms:W3CDTF">2021-03-29T11:08:00Z</dcterms:created>
  <dcterms:modified xsi:type="dcterms:W3CDTF">2021-03-29T11:08:00Z</dcterms:modified>
</cp:coreProperties>
</file>